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0E" w:rsidRPr="007D6FEA" w:rsidRDefault="00C24462" w:rsidP="000C480E">
      <w:pPr>
        <w:spacing w:before="120"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7</w:t>
      </w:r>
      <w:r w:rsidR="000C480E" w:rsidRPr="007D6FEA">
        <w:rPr>
          <w:rFonts w:cs="Calibri"/>
          <w:b/>
          <w:sz w:val="20"/>
          <w:szCs w:val="20"/>
        </w:rPr>
        <w:t xml:space="preserve"> do SIWZ</w:t>
      </w:r>
    </w:p>
    <w:p w:rsidR="009175FD" w:rsidRPr="007D6FEA" w:rsidRDefault="009175FD" w:rsidP="009175FD">
      <w:pPr>
        <w:spacing w:before="120" w:after="0" w:line="240" w:lineRule="auto"/>
        <w:jc w:val="right"/>
        <w:rPr>
          <w:rFonts w:cs="Calibri"/>
          <w:b/>
          <w:sz w:val="20"/>
          <w:szCs w:val="20"/>
        </w:rPr>
      </w:pPr>
    </w:p>
    <w:p w:rsidR="009175FD" w:rsidRPr="00C24462" w:rsidRDefault="00C24462" w:rsidP="000C480E">
      <w:pPr>
        <w:spacing w:before="120" w:after="0" w:line="240" w:lineRule="auto"/>
        <w:rPr>
          <w:rFonts w:cs="Calibri"/>
          <w:b/>
          <w:sz w:val="20"/>
          <w:szCs w:val="20"/>
        </w:rPr>
      </w:pPr>
      <w:r w:rsidRPr="00C24462">
        <w:rPr>
          <w:rFonts w:cs="Calibri"/>
          <w:b/>
          <w:sz w:val="20"/>
          <w:szCs w:val="20"/>
        </w:rPr>
        <w:t>DANE DOTYCZĄCE OCENY RYZYKA</w:t>
      </w:r>
    </w:p>
    <w:p w:rsidR="009175FD" w:rsidRPr="007D6FEA" w:rsidRDefault="009175FD" w:rsidP="009175FD">
      <w:pPr>
        <w:spacing w:before="120" w:after="0" w:line="240" w:lineRule="auto"/>
        <w:jc w:val="both"/>
        <w:rPr>
          <w:rFonts w:cs="Calibri"/>
          <w:sz w:val="20"/>
          <w:szCs w:val="20"/>
        </w:rPr>
      </w:pPr>
    </w:p>
    <w:p w:rsidR="00FC490E" w:rsidRDefault="00C24462">
      <w:r>
        <w:t>A) Informacja o szkodowości</w:t>
      </w:r>
      <w:r w:rsidR="00645193">
        <w:t xml:space="preserve"> za lata 2013</w:t>
      </w:r>
      <w:r w:rsidR="00C823E2">
        <w:t xml:space="preserve">-2016 (stan na </w:t>
      </w:r>
      <w:r w:rsidR="00645193">
        <w:t>29</w:t>
      </w:r>
      <w:r w:rsidR="00C823E2">
        <w:t>.</w:t>
      </w:r>
      <w:r w:rsidR="00645193">
        <w:t>09</w:t>
      </w:r>
      <w:r w:rsidR="00C823E2">
        <w:t>.2016r.)</w:t>
      </w:r>
    </w:p>
    <w:p w:rsidR="00645193" w:rsidRPr="003C5082" w:rsidRDefault="00645193" w:rsidP="00645193">
      <w:pPr>
        <w:rPr>
          <w:rFonts w:ascii="Verdana" w:hAnsi="Verdana"/>
          <w:sz w:val="18"/>
          <w:u w:val="single"/>
        </w:rPr>
      </w:pPr>
      <w:r w:rsidRPr="003C5082">
        <w:rPr>
          <w:rFonts w:ascii="Verdana" w:hAnsi="Verdana"/>
          <w:sz w:val="18"/>
          <w:u w:val="single"/>
        </w:rPr>
        <w:t>SZKODOWOŚĆ Z UBEZPIECZEŃ</w:t>
      </w:r>
      <w:r>
        <w:rPr>
          <w:rFonts w:ascii="Verdana" w:hAnsi="Verdana"/>
          <w:sz w:val="18"/>
          <w:u w:val="single"/>
        </w:rPr>
        <w:t xml:space="preserve"> MAJĄTKOWYCH </w:t>
      </w:r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89"/>
        <w:gridCol w:w="1371"/>
        <w:gridCol w:w="1417"/>
        <w:gridCol w:w="4006"/>
      </w:tblGrid>
      <w:tr w:rsidR="00645193" w:rsidRPr="003C5082" w:rsidTr="00435EBF">
        <w:trPr>
          <w:trHeight w:val="53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 w:rsidRPr="003C5082">
              <w:rPr>
                <w:rFonts w:cs="Arial"/>
              </w:rPr>
              <w:t>Ilość szkód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 w:rsidRPr="003C5082">
              <w:rPr>
                <w:rFonts w:cs="Arial"/>
              </w:rPr>
              <w:t>Wartość odszkodowań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 w:rsidRPr="003C5082">
              <w:rPr>
                <w:rFonts w:cs="Arial"/>
              </w:rPr>
              <w:t>Rezerwa</w:t>
            </w:r>
            <w:r>
              <w:rPr>
                <w:rFonts w:cs="Arial"/>
              </w:rPr>
              <w:t xml:space="preserve"> na szkody w toku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center"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Uwagi</w:t>
            </w:r>
          </w:p>
        </w:tc>
      </w:tr>
      <w:tr w:rsidR="00645193" w:rsidRPr="003C5082" w:rsidTr="00435EBF">
        <w:trPr>
          <w:trHeight w:val="26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435EBF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35 </w:t>
            </w:r>
            <w:r w:rsidR="00435EBF">
              <w:rPr>
                <w:rFonts w:cs="Arial"/>
              </w:rPr>
              <w:t>300</w:t>
            </w:r>
            <w:r>
              <w:rPr>
                <w:rFonts w:cs="Arial"/>
              </w:rPr>
              <w:t>,90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 zł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193" w:rsidRDefault="00435EBF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 szkód w mieniu (w tym uszkodzeni dachu 17 696,71 zł), 1 szkoda z ryzyka szyb od stłuczenia, 1 szkoda w elektronice</w:t>
            </w:r>
          </w:p>
        </w:tc>
      </w:tr>
      <w:tr w:rsidR="00645193" w:rsidRPr="003C5082" w:rsidTr="00435EBF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435EBF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435EBF" w:rsidP="00435EBF">
            <w:pPr>
              <w:spacing w:after="0" w:line="240" w:lineRule="auto"/>
              <w:jc w:val="center"/>
              <w:rPr>
                <w:rFonts w:cs="Arial"/>
              </w:rPr>
            </w:pPr>
            <w:r w:rsidRPr="00435EBF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435EBF">
              <w:rPr>
                <w:rFonts w:cs="Arial"/>
              </w:rPr>
              <w:t>819,8</w:t>
            </w:r>
            <w:r>
              <w:rPr>
                <w:rFonts w:cs="Arial"/>
              </w:rPr>
              <w:t xml:space="preserve">0 </w:t>
            </w:r>
            <w:r w:rsidR="00645193">
              <w:rPr>
                <w:rFonts w:cs="Arial"/>
              </w:rPr>
              <w:t>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 zł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193" w:rsidRDefault="00435EBF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 szkoda w mieniu, 1 szkoda w elektronice</w:t>
            </w:r>
          </w:p>
        </w:tc>
      </w:tr>
      <w:tr w:rsidR="00645193" w:rsidRPr="003C5082" w:rsidTr="00435EBF">
        <w:trPr>
          <w:trHeight w:val="24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8 748,65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 zł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193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 szkody w mieniu, 4 z ryzyka szyb od stłuczenia</w:t>
            </w:r>
          </w:p>
        </w:tc>
      </w:tr>
      <w:tr w:rsidR="00645193" w:rsidRPr="003C5082" w:rsidTr="00435EBF">
        <w:trPr>
          <w:trHeight w:val="24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8 147,50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193" w:rsidRPr="003C5082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 zł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193" w:rsidRDefault="00645193" w:rsidP="00435EB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 szkody w mieniu, 1 z ryzyka szyb od stłuczenia, 1 z ubezpieczenia elektroniki</w:t>
            </w:r>
          </w:p>
        </w:tc>
      </w:tr>
    </w:tbl>
    <w:p w:rsidR="00645193" w:rsidRDefault="00645193" w:rsidP="00645193">
      <w:pPr>
        <w:rPr>
          <w:rFonts w:ascii="Verdana" w:hAnsi="Verdana"/>
          <w:sz w:val="18"/>
        </w:rPr>
      </w:pPr>
    </w:p>
    <w:p w:rsidR="00645193" w:rsidRPr="00645193" w:rsidRDefault="00645193" w:rsidP="00645193">
      <w:pPr>
        <w:rPr>
          <w:rFonts w:ascii="Verdana" w:hAnsi="Verdana"/>
          <w:sz w:val="18"/>
          <w:u w:val="single"/>
        </w:rPr>
      </w:pPr>
      <w:r w:rsidRPr="00645193">
        <w:rPr>
          <w:rFonts w:ascii="Verdana" w:hAnsi="Verdana"/>
          <w:sz w:val="18"/>
          <w:u w:val="single"/>
        </w:rPr>
        <w:t>SZKODOWOŚC Z UBEZPIECZEŃ NASTĘPSTW NIESZCZĘŚLIWYCH WYPADKÓW</w:t>
      </w:r>
    </w:p>
    <w:tbl>
      <w:tblPr>
        <w:tblW w:w="4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0"/>
        <w:gridCol w:w="1371"/>
        <w:gridCol w:w="1413"/>
      </w:tblGrid>
      <w:tr w:rsidR="00645193" w:rsidRPr="003C5082" w:rsidTr="00645193">
        <w:trPr>
          <w:trHeight w:val="513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Ilość szkód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Wartość odszkodowań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Rezerwa</w:t>
            </w:r>
            <w:r>
              <w:rPr>
                <w:rFonts w:cs="Arial"/>
              </w:rPr>
              <w:t xml:space="preserve"> na szkody w toku</w:t>
            </w:r>
          </w:p>
        </w:tc>
      </w:tr>
      <w:tr w:rsidR="00645193" w:rsidRPr="003C5082" w:rsidTr="00645193">
        <w:trPr>
          <w:trHeight w:val="17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2487B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2487B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2487B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645193" w:rsidRPr="003C5082" w:rsidTr="00645193">
        <w:trPr>
          <w:trHeight w:val="16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645193" w:rsidRPr="003C5082" w:rsidTr="00645193">
        <w:trPr>
          <w:trHeight w:val="16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435EBF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435EBF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435EBF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645193" w:rsidRPr="003C5082" w:rsidTr="00645193">
        <w:trPr>
          <w:trHeight w:val="15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435EBF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435EBF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435EBF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</w:tbl>
    <w:p w:rsidR="00645193" w:rsidRPr="003C5082" w:rsidRDefault="00645193" w:rsidP="00645193">
      <w:pPr>
        <w:rPr>
          <w:rFonts w:ascii="Verdana" w:hAnsi="Verdana"/>
          <w:sz w:val="18"/>
        </w:rPr>
      </w:pPr>
    </w:p>
    <w:p w:rsidR="00645193" w:rsidRPr="003C5082" w:rsidRDefault="00645193" w:rsidP="00645193">
      <w:pPr>
        <w:rPr>
          <w:rFonts w:ascii="Verdana" w:hAnsi="Verdana"/>
          <w:sz w:val="18"/>
          <w:u w:val="single"/>
        </w:rPr>
      </w:pPr>
      <w:r w:rsidRPr="00FB34A4">
        <w:rPr>
          <w:rFonts w:ascii="Verdana" w:hAnsi="Verdana"/>
          <w:sz w:val="18"/>
          <w:u w:val="single"/>
        </w:rPr>
        <w:t xml:space="preserve">SZKODOWOŚĆ Z UBEZPIECZEŃ ODPOWIEDZIALNOŚCI CYWILNEJ </w:t>
      </w:r>
    </w:p>
    <w:tbl>
      <w:tblPr>
        <w:tblW w:w="4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0"/>
        <w:gridCol w:w="1371"/>
        <w:gridCol w:w="1413"/>
      </w:tblGrid>
      <w:tr w:rsidR="00645193" w:rsidRPr="003C5082" w:rsidTr="00645193">
        <w:trPr>
          <w:trHeight w:val="513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Ilość szkód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Wartość odszkodowań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Rezerwa</w:t>
            </w:r>
            <w:r>
              <w:rPr>
                <w:rFonts w:cs="Arial"/>
              </w:rPr>
              <w:t xml:space="preserve"> na szkody w toku</w:t>
            </w:r>
          </w:p>
        </w:tc>
      </w:tr>
      <w:tr w:rsidR="00645193" w:rsidRPr="003C5082" w:rsidTr="00645193">
        <w:trPr>
          <w:trHeight w:val="17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317FDA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E150DA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71 3</w:t>
            </w:r>
            <w:r w:rsidR="00645193">
              <w:rPr>
                <w:rFonts w:cs="Arial"/>
              </w:rPr>
              <w:t>44,80 zł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66 838,00 zł</w:t>
            </w:r>
          </w:p>
        </w:tc>
      </w:tr>
      <w:tr w:rsidR="00645193" w:rsidRPr="003C5082" w:rsidTr="00645193">
        <w:trPr>
          <w:trHeight w:val="16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E150DA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E150DA" w:rsidP="00E150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50 256,55</w:t>
            </w:r>
            <w:r w:rsidR="00645193">
              <w:rPr>
                <w:rFonts w:cs="Arial"/>
              </w:rPr>
              <w:t xml:space="preserve"> zł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E150D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7 947,</w:t>
            </w:r>
            <w:r w:rsidR="00E150DA">
              <w:rPr>
                <w:rFonts w:cs="Arial"/>
              </w:rPr>
              <w:t>38</w:t>
            </w:r>
            <w:r>
              <w:rPr>
                <w:rFonts w:cs="Arial"/>
              </w:rPr>
              <w:t xml:space="preserve"> zł</w:t>
            </w:r>
          </w:p>
        </w:tc>
      </w:tr>
      <w:tr w:rsidR="00645193" w:rsidRPr="003C5082" w:rsidTr="00645193">
        <w:trPr>
          <w:trHeight w:val="16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93 301,31 zł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40 333,51 zł</w:t>
            </w:r>
          </w:p>
        </w:tc>
      </w:tr>
      <w:tr w:rsidR="00645193" w:rsidRPr="003C5082" w:rsidTr="00645193">
        <w:trPr>
          <w:trHeight w:val="15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26 131,27 zł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1 400,00 zł</w:t>
            </w:r>
          </w:p>
        </w:tc>
      </w:tr>
    </w:tbl>
    <w:p w:rsidR="008B4DAD" w:rsidRDefault="008B4DAD" w:rsidP="00645193">
      <w:pPr>
        <w:rPr>
          <w:rFonts w:ascii="Verdana" w:hAnsi="Verdana"/>
          <w:sz w:val="18"/>
        </w:rPr>
      </w:pPr>
    </w:p>
    <w:p w:rsidR="00645193" w:rsidRDefault="008B4DAD" w:rsidP="008B4DA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Znaczne zmniejszenie liczby szkód w roku 2016 spowodowane jest w szczególności podjętymi przez Zamawiającego remontami dróg, na których występowała największa liczba szkód. Poniżej wykaz remontów:</w:t>
      </w:r>
    </w:p>
    <w:p w:rsidR="008B4DAD" w:rsidRDefault="008B4DAD" w:rsidP="008B4DAD">
      <w:pPr>
        <w:pStyle w:val="Akapitzlist"/>
        <w:numPr>
          <w:ilvl w:val="0"/>
          <w:numId w:val="1"/>
        </w:numPr>
      </w:pPr>
      <w:r>
        <w:t>Droga 5167 (remont 2015) – 5 szkód w 2015</w:t>
      </w:r>
    </w:p>
    <w:p w:rsidR="008B4DAD" w:rsidRDefault="008B4DAD" w:rsidP="008B4DAD">
      <w:pPr>
        <w:pStyle w:val="Akapitzlist"/>
        <w:numPr>
          <w:ilvl w:val="0"/>
          <w:numId w:val="1"/>
        </w:numPr>
      </w:pPr>
      <w:r>
        <w:t>Droga 5102 (remont 2016) – 11 szkód w 2015</w:t>
      </w:r>
    </w:p>
    <w:p w:rsidR="008B4DAD" w:rsidRDefault="008B4DAD" w:rsidP="008B4DAD">
      <w:pPr>
        <w:pStyle w:val="Akapitzlist"/>
        <w:numPr>
          <w:ilvl w:val="0"/>
          <w:numId w:val="1"/>
        </w:numPr>
      </w:pPr>
      <w:r>
        <w:t>Droga 5106 (remont 2015) – 5 szkód w 2015</w:t>
      </w:r>
    </w:p>
    <w:p w:rsidR="008B4DAD" w:rsidRDefault="008B4DAD" w:rsidP="008B4DAD">
      <w:pPr>
        <w:pStyle w:val="Akapitzlist"/>
        <w:numPr>
          <w:ilvl w:val="0"/>
          <w:numId w:val="1"/>
        </w:numPr>
      </w:pPr>
      <w:r>
        <w:t>Droga 5168 i 1134 (remont 2015 i 2016) – 5 szkód w 2015</w:t>
      </w:r>
    </w:p>
    <w:p w:rsidR="008B4DAD" w:rsidRDefault="008B4DAD" w:rsidP="00645193">
      <w:pPr>
        <w:rPr>
          <w:rFonts w:ascii="Verdana" w:hAnsi="Verdana"/>
          <w:sz w:val="18"/>
        </w:rPr>
      </w:pPr>
    </w:p>
    <w:p w:rsidR="008B4DAD" w:rsidRPr="003C5082" w:rsidRDefault="008B4DAD" w:rsidP="00645193">
      <w:pPr>
        <w:rPr>
          <w:rFonts w:ascii="Verdana" w:hAnsi="Verdana"/>
          <w:sz w:val="18"/>
        </w:rPr>
      </w:pPr>
    </w:p>
    <w:p w:rsidR="00645193" w:rsidRPr="003C5082" w:rsidRDefault="00645193" w:rsidP="00645193">
      <w:pPr>
        <w:rPr>
          <w:rFonts w:ascii="Verdana" w:hAnsi="Verdana"/>
          <w:sz w:val="18"/>
          <w:u w:val="single"/>
        </w:rPr>
      </w:pPr>
      <w:r w:rsidRPr="003C5082">
        <w:rPr>
          <w:rFonts w:ascii="Verdana" w:hAnsi="Verdana"/>
          <w:sz w:val="18"/>
          <w:u w:val="single"/>
        </w:rPr>
        <w:lastRenderedPageBreak/>
        <w:t>SZKODOWOŚĆ Z UBEZPIECZEŃ KOMUNIKACYJNYCH</w:t>
      </w:r>
    </w:p>
    <w:p w:rsidR="00645193" w:rsidRPr="003C5082" w:rsidRDefault="00645193" w:rsidP="00645193">
      <w:pPr>
        <w:rPr>
          <w:rFonts w:ascii="Verdana" w:hAnsi="Verdana"/>
          <w:sz w:val="18"/>
        </w:rPr>
      </w:pPr>
      <w:r w:rsidRPr="009571EF">
        <w:rPr>
          <w:rFonts w:ascii="Verdana" w:hAnsi="Verdana"/>
          <w:sz w:val="18"/>
        </w:rPr>
        <w:t xml:space="preserve">Szkodowość z ubezpieczenia OC pojazdów mechanicznych </w:t>
      </w:r>
    </w:p>
    <w:tbl>
      <w:tblPr>
        <w:tblW w:w="4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709"/>
        <w:gridCol w:w="1371"/>
        <w:gridCol w:w="1432"/>
      </w:tblGrid>
      <w:tr w:rsidR="00645193" w:rsidRPr="003C5082" w:rsidTr="00645193">
        <w:trPr>
          <w:trHeight w:val="5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</w:pPr>
            <w:r w:rsidRPr="003C508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</w:pPr>
            <w:r w:rsidRPr="003C5082">
              <w:t>Ilość szkód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</w:pPr>
            <w:r w:rsidRPr="003C5082">
              <w:t>Wartość odszkodowań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Rezerwa</w:t>
            </w:r>
            <w:r>
              <w:rPr>
                <w:rFonts w:cs="Arial"/>
              </w:rPr>
              <w:t xml:space="preserve"> na szkody w toku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 xml:space="preserve">1 550,00 </w:t>
            </w:r>
            <w:r w:rsidRPr="003C5082">
              <w:t>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 xml:space="preserve">9 202,88 </w:t>
            </w:r>
            <w:r w:rsidRPr="003C5082">
              <w:t>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4 600,00 zł</w:t>
            </w:r>
          </w:p>
        </w:tc>
      </w:tr>
    </w:tbl>
    <w:p w:rsidR="00645193" w:rsidRDefault="00645193" w:rsidP="00645193">
      <w:pPr>
        <w:rPr>
          <w:rFonts w:ascii="Verdana" w:hAnsi="Verdana"/>
          <w:sz w:val="18"/>
        </w:rPr>
      </w:pPr>
    </w:p>
    <w:p w:rsidR="00645193" w:rsidRPr="003C5082" w:rsidRDefault="00645193" w:rsidP="00645193">
      <w:pPr>
        <w:rPr>
          <w:rFonts w:ascii="Verdana" w:hAnsi="Verdana"/>
          <w:sz w:val="18"/>
        </w:rPr>
      </w:pPr>
      <w:r w:rsidRPr="003C5082">
        <w:rPr>
          <w:rFonts w:ascii="Verdana" w:hAnsi="Verdana"/>
          <w:sz w:val="18"/>
        </w:rPr>
        <w:t>Szkodowość z ubezpieczenia Autocasco</w:t>
      </w:r>
      <w:r>
        <w:rPr>
          <w:rFonts w:ascii="Verdana" w:hAnsi="Verdana"/>
          <w:sz w:val="18"/>
        </w:rPr>
        <w:t xml:space="preserve"> </w:t>
      </w:r>
    </w:p>
    <w:tbl>
      <w:tblPr>
        <w:tblW w:w="41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90"/>
        <w:gridCol w:w="1418"/>
        <w:gridCol w:w="1417"/>
      </w:tblGrid>
      <w:tr w:rsidR="00645193" w:rsidRPr="003C5082" w:rsidTr="00645193">
        <w:trPr>
          <w:trHeight w:val="5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</w:pPr>
            <w:r w:rsidRPr="003C5082"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</w:pPr>
            <w:r w:rsidRPr="003C5082">
              <w:t>Ilość szkód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BAC"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</w:pPr>
            <w:r w:rsidRPr="003C5082">
              <w:t>Wartość odszkodowań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rPr>
                <w:rFonts w:cs="Arial"/>
              </w:rPr>
            </w:pPr>
            <w:r w:rsidRPr="003C5082">
              <w:rPr>
                <w:rFonts w:cs="Arial"/>
              </w:rPr>
              <w:t>Rezerwa</w:t>
            </w:r>
            <w:r>
              <w:rPr>
                <w:rFonts w:cs="Arial"/>
              </w:rPr>
              <w:t xml:space="preserve"> na szkody w toku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 xml:space="preserve">2 938,69 </w:t>
            </w:r>
            <w:r w:rsidRPr="003C5082">
              <w:t>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0,00 zł</w:t>
            </w:r>
          </w:p>
        </w:tc>
      </w:tr>
      <w:tr w:rsidR="00645193" w:rsidRPr="003C5082" w:rsidTr="00645193">
        <w:trPr>
          <w:trHeight w:val="25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BAC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right"/>
            </w:pPr>
            <w:r>
              <w:t>2016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8 574,51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93" w:rsidRPr="003C5082" w:rsidRDefault="00645193" w:rsidP="00645193">
            <w:pPr>
              <w:spacing w:after="0" w:line="240" w:lineRule="auto"/>
              <w:jc w:val="center"/>
            </w:pPr>
            <w:r>
              <w:rPr>
                <w:rFonts w:cs="Arial"/>
              </w:rPr>
              <w:t>5 100,00 zł</w:t>
            </w:r>
          </w:p>
        </w:tc>
      </w:tr>
    </w:tbl>
    <w:p w:rsidR="00C823E2" w:rsidRDefault="00C823E2"/>
    <w:p w:rsidR="00A9275F" w:rsidRDefault="00DE0EF1">
      <w:r>
        <w:t>UWAGA!</w:t>
      </w:r>
    </w:p>
    <w:p w:rsidR="00A9275F" w:rsidRDefault="00617B67" w:rsidP="00DE0EF1">
      <w:pPr>
        <w:jc w:val="both"/>
        <w:sectPr w:rsidR="00A927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Pojazdy  przejmowane </w:t>
      </w:r>
      <w:r w:rsidR="00D05D14">
        <w:t>w oparciu o orzeczenie</w:t>
      </w:r>
      <w:r>
        <w:t xml:space="preserve"> sądu są przechowywane na parkingu do czasu ich sprzedaży lub złomowania. Pojazdy nie </w:t>
      </w:r>
      <w:r w:rsidR="00DE0EF1">
        <w:t>są użytkowane w ruchu ulicznym.</w:t>
      </w:r>
      <w:r>
        <w:t xml:space="preserve"> </w:t>
      </w:r>
    </w:p>
    <w:p w:rsidR="00A9275F" w:rsidRDefault="00A9275F">
      <w:r>
        <w:lastRenderedPageBreak/>
        <w:t>B) WYKAZ POJAZDÓW PODLEGAJĄCYCH UBEZPIECZENIU:</w:t>
      </w:r>
    </w:p>
    <w:tbl>
      <w:tblPr>
        <w:tblW w:w="1630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581"/>
        <w:gridCol w:w="1276"/>
        <w:gridCol w:w="1276"/>
        <w:gridCol w:w="1886"/>
        <w:gridCol w:w="949"/>
        <w:gridCol w:w="1107"/>
        <w:gridCol w:w="709"/>
        <w:gridCol w:w="559"/>
        <w:gridCol w:w="459"/>
        <w:gridCol w:w="533"/>
        <w:gridCol w:w="620"/>
        <w:gridCol w:w="1273"/>
        <w:gridCol w:w="1281"/>
        <w:gridCol w:w="1426"/>
        <w:gridCol w:w="1005"/>
      </w:tblGrid>
      <w:tr w:rsidR="00D73CA7" w:rsidRPr="00D73CA7" w:rsidTr="00D73CA7">
        <w:trPr>
          <w:trHeight w:val="1104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Marka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Typ, model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podw</w:t>
            </w:r>
            <w:proofErr w:type="spellEnd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./ </w:t>
            </w:r>
            <w:proofErr w:type="spellStart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nadw</w:t>
            </w:r>
            <w:proofErr w:type="spellEnd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Rodzaj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Poj.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prod</w:t>
            </w:r>
            <w:proofErr w:type="spellEnd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L.m</w:t>
            </w:r>
            <w:proofErr w:type="spellEnd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Ład.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Nauka jazdy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Zabezpieczenia </w:t>
            </w:r>
            <w:proofErr w:type="spellStart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przeciwkr</w:t>
            </w:r>
            <w:proofErr w:type="spellEnd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Suma ubezpieczenia dotychczasowa BRUTTO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Zakres ubezpieczenia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proofErr w:type="spellStart"/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>assistance</w:t>
            </w:r>
            <w:proofErr w:type="spellEnd"/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CITROEN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BERLINGO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VF77J9HZC67636413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EZG9SS9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immobiliser, alarm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12 400,00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517784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Zespół Szkół Zawodowych Ozorków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CHEVROLET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AVEO SM5,877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KL1SF48DJAW073132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EZG8TR5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centralny zamek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12 900,00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CADDY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WV2ZZZ2KZHX009240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EZG29999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87 804,00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VOLKSWAGEN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PASSAT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WVWZZZ3CZFE495393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EZG19999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1798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89 200,00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DAIMLER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CHRYSLER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WDB9036221R687604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EZG20999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ciężarowy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2148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brak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55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TEKN</w:t>
            </w:r>
            <w:bookmarkStart w:id="0" w:name="_GoBack"/>
            <w:bookmarkEnd w:id="0"/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AMOTOR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SKORPION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SVA130R16GLR00023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EZGUN99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przyczepa specjalna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brak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Powiatowy Urząd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RENAULT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KANGOO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VF1KCTGEF38999396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EZG2CC7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immobiliser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13 600,00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Dom pomocy społecznej Rąbień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Ford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Transit T280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WFOVXXBDFV4R46013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EZG35125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alarm, immobiliser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brak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Dom Dziecka Grotniki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FIAT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SCUDO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ZFA27000064355627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EZG18002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alarm, immobiliser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75 100,00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rozszerzony 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Dom Dziecka w Dąbrówce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Renault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Trafic</w:t>
            </w:r>
            <w:proofErr w:type="spellEnd"/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L2H1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VF1JLBHB69V334489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EZG2LJ2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autoalarm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28 900,00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rozszerzony 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Zawodowych Aleksandrów 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Fiat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UNO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ZFA14600004910080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EZGT387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 1 000,00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Zawodowych Ozorków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Fiat UNO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Uno 1,0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ZFA 146A0000015638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LFN3674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Antiblok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288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Zawodowych Ozorków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Daewoo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Lanos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SUPTEF69VDXW061490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EZGMY70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1498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1595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 2 100,00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55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Specjalnych w Aleksandrowie 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FS LUBLIN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Żuk A07 2120CCM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SUL 007111 NO554027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LZS1796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ciężarowy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55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Specjalnych w Aleksandrowie 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RENAULT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TRAFIC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VF1JLBVB69V334227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EZG1LA2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2464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immobiliser, autoalarm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27 900,00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Specjalnych w Głownie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Opel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Vivaro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WOLJ7B7B2EV642985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EZG16166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autoalarm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76 600,00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Zespół Szkół Specjalnych w Ozorkowie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Renault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TRAFIC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VF1JLBHB69V334760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EZG7KA7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Antiblok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24 500,00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Specjalny Ośrodek </w:t>
            </w: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Szkolno</w:t>
            </w:r>
            <w:proofErr w:type="spellEnd"/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Wychowawczy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Opel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Vivaro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WOLJ7B7B2EV643448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EZG16061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autoalarm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97 900,00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rozszerzony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Renault JL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Trafic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VF1JLACA64Y059864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EZG08RF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immobiliser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 brak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110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Dom Pomocy Społecznej w Ozorkowie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RENAULT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TRAFIC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VF1JLABA55Y056860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 86JW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 xml:space="preserve">osobowy, przewóz </w:t>
            </w:r>
            <w:proofErr w:type="spellStart"/>
            <w:r w:rsidRPr="00D73CA7">
              <w:rPr>
                <w:rFonts w:cs="Calibri"/>
                <w:sz w:val="18"/>
                <w:szCs w:val="18"/>
                <w:lang w:eastAsia="pl-PL"/>
              </w:rPr>
              <w:t>niepełnospr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14 900,00 zł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OC/AC/NNW/ASS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  <w:tr w:rsidR="00D73CA7" w:rsidRPr="00D73CA7" w:rsidTr="00D73CA7">
        <w:trPr>
          <w:trHeight w:val="276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RENAULT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TRAFIC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VF1JLABA55Y056167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EZG41MY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1870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immobiliser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brak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CA7" w:rsidRPr="00D73CA7" w:rsidRDefault="00D73CA7" w:rsidP="00D73CA7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OC/NNW/ASS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CA7" w:rsidRPr="00D73CA7" w:rsidRDefault="00D73CA7" w:rsidP="00D73C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D73CA7">
              <w:rPr>
                <w:rFonts w:cs="Calibri"/>
                <w:sz w:val="18"/>
                <w:szCs w:val="18"/>
                <w:lang w:eastAsia="pl-PL"/>
              </w:rPr>
              <w:t>bezpłatny</w:t>
            </w:r>
          </w:p>
        </w:tc>
      </w:tr>
    </w:tbl>
    <w:p w:rsidR="0052254F" w:rsidRDefault="0052254F"/>
    <w:p w:rsidR="00A9275F" w:rsidRDefault="00526483">
      <w:r>
        <w:t>c) WYKAZ BUDYNKÓW</w:t>
      </w:r>
      <w:r w:rsidR="0052254F">
        <w:t xml:space="preserve"> – WYCENA WARTOŚCI</w:t>
      </w:r>
    </w:p>
    <w:tbl>
      <w:tblPr>
        <w:tblW w:w="15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587"/>
        <w:gridCol w:w="2268"/>
        <w:gridCol w:w="2410"/>
        <w:gridCol w:w="1701"/>
        <w:gridCol w:w="1134"/>
        <w:gridCol w:w="1701"/>
        <w:gridCol w:w="1559"/>
        <w:gridCol w:w="1314"/>
        <w:gridCol w:w="812"/>
      </w:tblGrid>
      <w:tr w:rsidR="0052254F" w:rsidRPr="0052254F" w:rsidTr="0052254F">
        <w:trPr>
          <w:trHeight w:val="72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 Nazwa jednostki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budynku/ budowli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przeznaczenie budynku/ budowli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kategoria do wyceny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rok budowy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Suma ubezpieczenia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Numer tabeli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 (księgowa brutto - KB / odtworzeniowa - O)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b/>
                <w:bCs/>
                <w:sz w:val="18"/>
                <w:szCs w:val="18"/>
                <w:lang w:eastAsia="pl-PL"/>
              </w:rPr>
              <w:t>P.U. (w m²)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biurowy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biurowy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biurowy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11 232 112,80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4.1220.136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2433,3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wiata garażowa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miejsca postojowe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43 405,85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ogrodzenie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41 142,00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Starostwo Powiatowe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biurowy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biurowy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3 918 482,87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2614,6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Powiatowy Urząd Pracy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biurowo - administracyjny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administracja, obsługa osób bezrobotnych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biurowy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4 850 954,40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4.1220.136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1050,9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administracyjno-gospodarczy z kotłownią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warsztat, kotłownia, administracja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1 599 246,00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591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gosp. z pomieszczeniami WTZ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pralnia, garaż, pomieszczenie sanitarne, pomieszczenia WTZ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568 260,00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210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Budynek mieszk. Hotel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pokoje mieszkalne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2 194 200,00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600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portierni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dla </w:t>
            </w:r>
            <w:r w:rsidR="00D05D14" w:rsidRPr="0052254F">
              <w:rPr>
                <w:rFonts w:cs="Calibri"/>
                <w:sz w:val="18"/>
                <w:szCs w:val="18"/>
                <w:lang w:eastAsia="pl-PL"/>
              </w:rPr>
              <w:t>pracowników</w:t>
            </w: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ochrony, pomieszczenie sanitarne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124 476,00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służby zdrowia (hydroterapia)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pokoje mieszkalne, socjalne, sale gimnastyczne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6 889 788,00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1884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służby zdrowia i socjalny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pokoje mieszkalne, pracownicze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6 582 600,00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1800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 z blachy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pomieszczenie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7 057,00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 - podana przez Zamawiającego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Łącznik kl.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Schod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pokoje socjalne, pomieszczenie komunikacyjne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676 500,00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250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Dom Pomocy Społecznej Rąbień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 murowany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29 099,00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 - podana przez Zamawiającego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43,75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Centrum kultury Powiatu Zgierskiego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Młodzieżowy Dom Kultury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biurowy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ok.1830r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1 670 992,00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4.1220.136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362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Grotniki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 główny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6 227 871,00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1703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Grotniki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4 700,00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Grotniki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studnia  z hydrantami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10 682,44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w Dąbrówce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2 410 694,40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659,20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w Dąbrówce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ogrodzenie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4 576,00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w Dąbrówce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5 178,00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Dziecka w Dąbrówce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STUDNIA WIERCONA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4 493,00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Licealno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Sportowy w Aleksandrowie Łódzkim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nauka w szkole publicznej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2 676 492,00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1596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Licealno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Sportowy w Aleksandrowie Łódzkim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internatu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zakwaterowanie uczniów pozamiejscowych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1 865 070,00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510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Licealno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Sportowy w Aleksandrowie Łódzkim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Ogrodzenie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14 993,59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Licealno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Sportowy w Aleksandrowie Łódzkim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Nawierzchnia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12 649,75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Licealno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Gimnazjalnych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nauczanie młodzieży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3 572 010,00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2130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Licealno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Gimnazjalnych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297 660,00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110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Ogólnokształcących Ozorków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nauczanie młodzieży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4 360 200,00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2600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Ogólnokształcących Ozorków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 blaszany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pomieszczenia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3 363,77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Ogólnokształcących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szkolny przeznaczony do nauczania/pomieszczenia administracyjno-gospodarcze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3 783 312,00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2256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Ogólnokształcących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Łącznik pomiędzy budynkiem dydaktycznym a salą gimnastyczną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zajęcia dydaktyczne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120 323,10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Ogólnokształcących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11 103,91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Aleksandrowie Łódzkim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dydaktyczny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sale lekcyjne /pomieszczenia biurowe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972 660,00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580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Aleksandrowie Łódzkim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dydaktyczny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sale lekcyjne /pomieszczenia biurowe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900 549,00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537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Aleksandrowie Łódzkim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sale lekcyjne/ pomieszczenia biurowe i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5 243 555,00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1190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Aleksandrowie Łódzkim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Kotłownia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206 516,16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24,18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Aleksandrowie Łódzkim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Łącznik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sale lekcyjne/ pomieszczenia biurowe i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164 597,55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98,15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Aleksandrowie Łódzkim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Ogrodzenie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29 890,00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15 294 240,00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9 120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PRACOWNIE SZKOLENIA PRAKTYCZNEGO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Pracownie dydaktyczno-szkoleniowe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2 572 098,75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1533,75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</w:t>
            </w:r>
            <w:r w:rsidR="00D05D14">
              <w:rPr>
                <w:rFonts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669 543,80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4.1265.161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271,4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Zawodowych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</w:t>
            </w:r>
            <w:r w:rsidR="00D05D14">
              <w:rPr>
                <w:rFonts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606 882,00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4.1265.161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246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Zgierski Zespół Szkół Ponadgimnazjalnych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budynki murowane - sala gimnastyczna łącznik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oświata, zajęcia sportowe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sala gimnastyczn</w:t>
            </w:r>
            <w:r w:rsidR="00D05D14">
              <w:rPr>
                <w:rFonts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2 343 650,00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4.1265.161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950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Zgierski Zespół Szkół Ponadgimnazjalnych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budynek szkoły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zajęcia dydaktyczne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5 420 734,80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3232,4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Zgierski Zespół Szkół Ponadgimnazjalnych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budynek warsztatów szkolnych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oświata, zajęcia praktyczne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1 800 494,28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1073,64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Zgierski Zespół Szkół Ponadgimnazjalnych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D05D14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</w:t>
            </w:r>
            <w:r w:rsidR="0052254F" w:rsidRPr="0052254F">
              <w:rPr>
                <w:rFonts w:cs="Calibri"/>
                <w:sz w:val="18"/>
                <w:szCs w:val="18"/>
                <w:lang w:eastAsia="pl-PL"/>
              </w:rPr>
              <w:t xml:space="preserve"> murowany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264 592,68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97,78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szkoły i internatu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 , zajęcia sportowe, bura, administracja , stołówka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12 639 549,00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7537</w:t>
            </w:r>
          </w:p>
        </w:tc>
      </w:tr>
      <w:tr w:rsidR="0052254F" w:rsidRPr="0052254F" w:rsidTr="0052254F">
        <w:trPr>
          <w:trHeight w:val="9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Kompleks boisk sportowych o powierzchni 2473,11 m2  + budynek zaplecza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sanitarno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szatniowego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budynek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sanitarno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sz</w:t>
            </w:r>
            <w:r w:rsidR="00D05D14">
              <w:rPr>
                <w:rFonts w:cs="Calibri"/>
                <w:sz w:val="18"/>
                <w:szCs w:val="18"/>
                <w:lang w:eastAsia="pl-PL"/>
              </w:rPr>
              <w:t>a</w:t>
            </w:r>
            <w:r w:rsidRPr="0052254F">
              <w:rPr>
                <w:rFonts w:cs="Calibri"/>
                <w:sz w:val="18"/>
                <w:szCs w:val="18"/>
                <w:lang w:eastAsia="pl-PL"/>
              </w:rPr>
              <w:t>tniowy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1 158 459,00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Aleksandrów Łódzki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dydaktyczny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1965-1970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986 076,00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588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Aleksandrów Łódzki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- warsztaty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1965-1970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1 054 497,60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628,8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Aleksandrów Łódzki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Kotłownia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1965-1970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572 319,00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211,5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Aleksandrów Łódzki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Plac zabaw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131 055,83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252,00</w:t>
            </w:r>
          </w:p>
        </w:tc>
      </w:tr>
      <w:tr w:rsidR="0052254F" w:rsidRPr="0052254F" w:rsidTr="0052254F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Specjalnych Głowno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murowany ,częściowo podpiwniczony o trzech kondygnacjach nadziemnych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2 612 766,00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1558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Ozorków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2 022 294,30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1205,9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Ozorków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Plac zabaw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boisko szkolne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109 291,00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240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Zespół Szkół Specjalnych Ozorków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1974 oddany do użytku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1 524,04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Specjalny Ośrodek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Szkolno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Wychowawczy Zgierz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szkoły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2 468 544,00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1472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Specjalny Ośrodek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Szkolno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Wychowawczy Zgierz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internatu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internat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8 001 516,00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2188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Specjalny Ośrodek </w:t>
            </w:r>
            <w:proofErr w:type="spellStart"/>
            <w:r w:rsidRPr="0052254F">
              <w:rPr>
                <w:rFonts w:cs="Calibri"/>
                <w:sz w:val="18"/>
                <w:szCs w:val="18"/>
                <w:lang w:eastAsia="pl-PL"/>
              </w:rPr>
              <w:t>Szkolno</w:t>
            </w:r>
            <w:proofErr w:type="spellEnd"/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- Wychowawczy Zgierz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73 062,00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27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budynek szkoły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ok.1960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3 042 078,00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1814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ok.1960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313 896,00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116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utwardzenie </w:t>
            </w:r>
            <w:r w:rsidR="00D05D14" w:rsidRPr="0052254F">
              <w:rPr>
                <w:rFonts w:cs="Calibri"/>
                <w:sz w:val="18"/>
                <w:szCs w:val="18"/>
                <w:lang w:eastAsia="pl-PL"/>
              </w:rPr>
              <w:t>nawierzchni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60 083,00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studnia głębinowa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29 767,00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ogrodzenie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50 157,00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D05D14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3 805,00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kanalizacja </w:t>
            </w:r>
            <w:r w:rsidR="00D05D14">
              <w:rPr>
                <w:rFonts w:cs="Calibri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5 097,00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Zespół Szkół nr 1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przyłącze kanalizacyjne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24 278,00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KB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PAWILON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3 761 224,50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1 028,50    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PAWILON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3 529 005,00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965,00    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PAWILON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3 208 286,10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877,30    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ZAPLECZE 10 SEGMENTOWE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użytkowy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365 310,00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135,00    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PRALNI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użytkowy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1 129 484,40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417,40    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PORTIERNI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użytkowy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13 908,84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   5,14    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GARAŻ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użytkowy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56 555,40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 20,90    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DROGA DOJAZDOWA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436 959,69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STUDNIA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8 118,66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SZAMBO-ZBIORNIK NA ŚCIEKI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66 399,71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OGRODZENIE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11 978,40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ALEJKI PARKOWE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5 986,83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ALTANA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5 561,71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FONTANNA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4 650,38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PRZYŁĄCZE GAZOWE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4 584,11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Zgierzu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PRZYŁĄCZE WODNE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   9 771,94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mieszkalny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I połowa XIX 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11 980 332,00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3276</w:t>
            </w:r>
          </w:p>
        </w:tc>
      </w:tr>
      <w:tr w:rsidR="0052254F" w:rsidRPr="0052254F" w:rsidTr="0052254F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gospodarczy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świetlica terapii zajęciowej, kotłownia, pralnia, garaż, pom.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1 403 061,00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518,5</w:t>
            </w:r>
          </w:p>
        </w:tc>
      </w:tr>
      <w:tr w:rsidR="0052254F" w:rsidRPr="0052254F" w:rsidTr="0052254F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Ozorkowie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kaplicy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przeznaczony do odprawiania mszy św. dla mieszkańców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85 946,25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51,25</w:t>
            </w:r>
          </w:p>
        </w:tc>
      </w:tr>
      <w:tr w:rsidR="0052254F" w:rsidRPr="0052254F" w:rsidTr="0052254F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Zbiornik olejowy podziemny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SKŁAD OLEJU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  63 702,89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WARSZTATOWO MAGAZYNOWY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NA POTRZEBY DPSU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554 730,00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4.1252.156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205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administracja, stołówka, mieszkańcy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szkolny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4 392 063,00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BCU 4.1263.221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2619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ADIMINISTRACYJNO MIESZKALNY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DLA MIESZKAŃCÓW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mieszkalny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680 202,00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BCU 4.1130.156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O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186</w:t>
            </w:r>
          </w:p>
        </w:tc>
      </w:tr>
      <w:tr w:rsidR="0052254F" w:rsidRPr="0052254F" w:rsidTr="0052254F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BUDYNEK PORTIERNI Z PRZYŁĄCZAMI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DLA MIESZKAŃCÓW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216 571,80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62</w:t>
            </w:r>
          </w:p>
        </w:tc>
      </w:tr>
      <w:tr w:rsidR="0052254F" w:rsidRPr="0052254F" w:rsidTr="0052254F">
        <w:trPr>
          <w:trHeight w:val="19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Dom Pomocy Społecznej w Głownie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OBIEKTY INŻYNIERII LĄDOWEJ I WODNEJ (przyłącze energetyczne, przepompownia ścieków, przyłącze wody, kanalizacyjne, drogi i chodniki z kostki, oświetlenie terenu, ogrodzenie, drogi i ścieżki parkowe, droga gospodarcza z placem)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          749 605,52 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4F" w:rsidRPr="0052254F" w:rsidRDefault="0052254F" w:rsidP="0052254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 xml:space="preserve"> KB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4F" w:rsidRPr="0052254F" w:rsidRDefault="0052254F" w:rsidP="0052254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52254F">
              <w:rPr>
                <w:rFonts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52254F" w:rsidRDefault="0052254F"/>
    <w:p w:rsidR="004B2E7D" w:rsidRDefault="0052254F">
      <w:r>
        <w:t>D) WYKAZ BUDYNKÓW – DANE TECHNICZNE</w:t>
      </w:r>
    </w:p>
    <w:p w:rsidR="00B67D21" w:rsidRDefault="00B67D21">
      <w:r>
        <w:t>Z uwagi na wielkość tabeli stanowi ona osobny załącznik do SIWZ</w:t>
      </w:r>
    </w:p>
    <w:p w:rsidR="0052254F" w:rsidRDefault="0052254F"/>
    <w:p w:rsidR="004B2E7D" w:rsidRDefault="004B2E7D"/>
    <w:sectPr w:rsidR="004B2E7D" w:rsidSect="00F65C71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769"/>
    <w:multiLevelType w:val="hybridMultilevel"/>
    <w:tmpl w:val="8BD02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D"/>
    <w:rsid w:val="000C480E"/>
    <w:rsid w:val="0010464A"/>
    <w:rsid w:val="00317FDA"/>
    <w:rsid w:val="00435EBF"/>
    <w:rsid w:val="004B2E7D"/>
    <w:rsid w:val="00517784"/>
    <w:rsid w:val="0052254F"/>
    <w:rsid w:val="00526483"/>
    <w:rsid w:val="00617B67"/>
    <w:rsid w:val="0062487B"/>
    <w:rsid w:val="00645193"/>
    <w:rsid w:val="00687FAD"/>
    <w:rsid w:val="008B4DAD"/>
    <w:rsid w:val="009175FD"/>
    <w:rsid w:val="00951174"/>
    <w:rsid w:val="00A9275F"/>
    <w:rsid w:val="00AC2FC5"/>
    <w:rsid w:val="00B11947"/>
    <w:rsid w:val="00B67D21"/>
    <w:rsid w:val="00BE7136"/>
    <w:rsid w:val="00C24462"/>
    <w:rsid w:val="00C823E2"/>
    <w:rsid w:val="00D05D14"/>
    <w:rsid w:val="00D73CA7"/>
    <w:rsid w:val="00DE0EF1"/>
    <w:rsid w:val="00E150DA"/>
    <w:rsid w:val="00F65C71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65A0-22AD-424D-82A8-C3A443E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5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DAD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2633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18</cp:revision>
  <dcterms:created xsi:type="dcterms:W3CDTF">2016-10-14T09:20:00Z</dcterms:created>
  <dcterms:modified xsi:type="dcterms:W3CDTF">2016-11-14T10:28:00Z</dcterms:modified>
</cp:coreProperties>
</file>