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0" w:rsidRPr="007D6FEA" w:rsidRDefault="003F2B80" w:rsidP="003F2B8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>Załącznik nr 3a do SIWZ Formularz cenowy dla Części I</w:t>
      </w:r>
      <w:r w:rsidR="00980F80">
        <w:rPr>
          <w:rFonts w:cs="Calibri"/>
          <w:b/>
          <w:sz w:val="20"/>
          <w:szCs w:val="20"/>
          <w:lang w:eastAsia="pl-PL"/>
        </w:rPr>
        <w:t>II</w:t>
      </w: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..................................................</w:t>
      </w: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(pieczęć Wykonawcy)</w:t>
      </w:r>
    </w:p>
    <w:p w:rsidR="003F2B80" w:rsidRPr="007D6FEA" w:rsidRDefault="003F2B80" w:rsidP="003F2B80">
      <w:pPr>
        <w:pStyle w:val="Nagwek3"/>
        <w:jc w:val="center"/>
        <w:rPr>
          <w:rFonts w:ascii="Calibri" w:hAnsi="Calibri" w:cs="Calibri"/>
          <w:sz w:val="20"/>
          <w:szCs w:val="20"/>
        </w:rPr>
      </w:pPr>
    </w:p>
    <w:p w:rsidR="003F2B80" w:rsidRPr="007D6FEA" w:rsidRDefault="003F2B80" w:rsidP="003F2B80">
      <w:pPr>
        <w:jc w:val="center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SZCZEGÓŁOWA KALKULACJA OFEROWANEJ CENY</w:t>
      </w:r>
    </w:p>
    <w:p w:rsidR="003F2B80" w:rsidRPr="007D6FEA" w:rsidRDefault="003F2B80" w:rsidP="003F2B80">
      <w:pPr>
        <w:jc w:val="both"/>
        <w:rPr>
          <w:rFonts w:cs="Calibri"/>
          <w:b/>
          <w:color w:val="FF0000"/>
          <w:sz w:val="20"/>
          <w:szCs w:val="20"/>
        </w:rPr>
      </w:pPr>
      <w:r w:rsidRPr="007D6FEA">
        <w:rPr>
          <w:rFonts w:cs="Calibri"/>
          <w:b/>
          <w:color w:val="FF0000"/>
          <w:sz w:val="20"/>
          <w:szCs w:val="20"/>
        </w:rPr>
        <w:t xml:space="preserve">Uwaga! Należy wypełnić wyłącznie pola w kolorze białym. </w:t>
      </w:r>
    </w:p>
    <w:p w:rsidR="003F2B80" w:rsidRPr="007D6FEA" w:rsidRDefault="003F2B80" w:rsidP="003F2B80">
      <w:pPr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Ubezpieczenie następstw nieszczęśliwych wypadków.</w:t>
      </w:r>
    </w:p>
    <w:p w:rsidR="003F2B80" w:rsidRPr="007D6FEA" w:rsidRDefault="00146E69" w:rsidP="003F2B80">
      <w:pPr>
        <w:tabs>
          <w:tab w:val="left" w:pos="567"/>
          <w:tab w:val="left" w:pos="1418"/>
        </w:tabs>
        <w:spacing w:before="12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1.</w:t>
      </w:r>
      <w:r w:rsidR="003F2B80" w:rsidRPr="007D6FEA">
        <w:rPr>
          <w:rFonts w:cs="Calibri"/>
          <w:noProof/>
          <w:sz w:val="20"/>
          <w:szCs w:val="20"/>
        </w:rPr>
        <w:t xml:space="preserve"> Oferta cenowa za ubezpieczenie następstw nieszczęśliwych wypadków </w:t>
      </w:r>
      <w:r w:rsidR="00EC6E23">
        <w:rPr>
          <w:rFonts w:cs="Calibri"/>
          <w:noProof/>
          <w:sz w:val="20"/>
          <w:szCs w:val="20"/>
        </w:rPr>
        <w:t>członków OSP i MDP</w:t>
      </w:r>
      <w:r w:rsidR="003F2B80" w:rsidRPr="007D6FEA">
        <w:rPr>
          <w:rFonts w:cs="Calibri"/>
          <w:noProof/>
          <w:sz w:val="20"/>
          <w:szCs w:val="20"/>
        </w:rPr>
        <w:t>:</w:t>
      </w:r>
    </w:p>
    <w:p w:rsidR="003F2B80" w:rsidRPr="007D6FEA" w:rsidRDefault="003F2B80" w:rsidP="003F2B80">
      <w:pPr>
        <w:tabs>
          <w:tab w:val="left" w:pos="567"/>
          <w:tab w:val="left" w:pos="1418"/>
        </w:tabs>
        <w:spacing w:before="120"/>
        <w:ind w:left="360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 xml:space="preserve">Tabela nr </w:t>
      </w:r>
      <w:r w:rsidR="00146E69">
        <w:rPr>
          <w:rFonts w:cs="Calibri"/>
          <w:b/>
          <w:sz w:val="20"/>
          <w:szCs w:val="20"/>
        </w:rPr>
        <w:t>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712"/>
        <w:gridCol w:w="1559"/>
        <w:gridCol w:w="1134"/>
        <w:gridCol w:w="2127"/>
      </w:tblGrid>
      <w:tr w:rsidR="003F2B80" w:rsidRPr="007D6FEA" w:rsidTr="00FE08FC">
        <w:trPr>
          <w:trHeight w:val="6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ind w:left="-209" w:right="-250" w:firstLine="209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Przedmiot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Ilość ubezpiecz - onych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Składka za osobę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Składka łączna za roczny okres ubezpieczenia 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7D6FEA">
              <w:rPr>
                <w:rFonts w:cs="Calibri"/>
                <w:sz w:val="20"/>
                <w:szCs w:val="20"/>
              </w:rPr>
              <w:t>(w zł)</w:t>
            </w:r>
            <w:r w:rsidRPr="007D6FEA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3F2B80" w:rsidRPr="007D6FEA" w:rsidTr="00B6306D">
        <w:trPr>
          <w:cantSplit/>
          <w:trHeight w:val="4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tabs>
                <w:tab w:val="num" w:pos="360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F2B80" w:rsidRPr="0099245B" w:rsidRDefault="0099245B" w:rsidP="0099245B">
            <w:pPr>
              <w:spacing w:after="0" w:line="240" w:lineRule="auto"/>
              <w:ind w:right="-250"/>
              <w:rPr>
                <w:rFonts w:cs="Calibri"/>
                <w:sz w:val="20"/>
                <w:szCs w:val="20"/>
              </w:rPr>
            </w:pPr>
            <w:r w:rsidRPr="0099245B">
              <w:rPr>
                <w:rFonts w:cs="Calibri"/>
                <w:sz w:val="20"/>
                <w:szCs w:val="20"/>
              </w:rPr>
              <w:t>osoby skierowane do robót publicznych, prac społecznie użytecznych, prac interwencyjnych z urzędu pracy, wolontariuszy, praktykantów, stażystów</w:t>
            </w:r>
            <w:r w:rsidR="003F2B80" w:rsidRPr="0099245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99245B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9245B" w:rsidRPr="007D6FEA" w:rsidTr="00B6306D">
        <w:trPr>
          <w:cantSplit/>
          <w:trHeight w:val="4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245B" w:rsidRPr="007D6FEA" w:rsidRDefault="0099245B" w:rsidP="00CD00F3">
            <w:pPr>
              <w:tabs>
                <w:tab w:val="num" w:pos="360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99245B" w:rsidRPr="0099245B" w:rsidRDefault="0099245B" w:rsidP="0099245B">
            <w:pPr>
              <w:spacing w:after="0" w:line="240" w:lineRule="auto"/>
              <w:ind w:right="-25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uczestnicy</w:t>
            </w:r>
            <w:r w:rsidRPr="005F0DFA">
              <w:rPr>
                <w:rFonts w:cs="Calibri"/>
              </w:rPr>
              <w:t xml:space="preserve"> wieloetapowego wyścigu kolarskiego „Tour de Powiat”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245B" w:rsidRDefault="0099245B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B" w:rsidRPr="007D6FEA" w:rsidRDefault="0099245B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B" w:rsidRPr="007D6FEA" w:rsidRDefault="0099245B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B6306D">
        <w:trPr>
          <w:cantSplit/>
          <w:trHeight w:val="79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B6306D">
            <w:pPr>
              <w:spacing w:after="0" w:line="240" w:lineRule="auto"/>
              <w:ind w:left="-209" w:firstLine="209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 w:rsidR="00B6306D">
              <w:rPr>
                <w:rFonts w:cs="Calibri"/>
                <w:sz w:val="20"/>
                <w:szCs w:val="20"/>
              </w:rPr>
              <w:t>2</w:t>
            </w:r>
            <w:r w:rsidRPr="007D6FEA">
              <w:rPr>
                <w:rFonts w:cs="Calibri"/>
                <w:sz w:val="20"/>
                <w:szCs w:val="20"/>
              </w:rPr>
              <w:t xml:space="preserve">.1.  </w:t>
            </w:r>
            <w:r w:rsidRPr="007D6FEA">
              <w:rPr>
                <w:rFonts w:cs="Calibri"/>
                <w:sz w:val="20"/>
                <w:szCs w:val="20"/>
              </w:rPr>
              <w:br/>
              <w:t xml:space="preserve">pkt. </w:t>
            </w:r>
            <w:r w:rsidR="00B6306D">
              <w:rPr>
                <w:rFonts w:cs="Calibri"/>
                <w:sz w:val="20"/>
                <w:szCs w:val="20"/>
              </w:rPr>
              <w:t>2</w:t>
            </w:r>
            <w:r w:rsidRPr="007D6FEA">
              <w:rPr>
                <w:rFonts w:cs="Calibri"/>
                <w:sz w:val="20"/>
                <w:szCs w:val="20"/>
              </w:rPr>
              <w:t xml:space="preserve">, poz. </w:t>
            </w:r>
            <w:r w:rsidR="00B6306D">
              <w:rPr>
                <w:rFonts w:cs="Calibri"/>
                <w:sz w:val="20"/>
                <w:szCs w:val="20"/>
              </w:rPr>
              <w:t>1</w:t>
            </w:r>
            <w:r w:rsidRPr="007D6FEA">
              <w:rPr>
                <w:rFonts w:cs="Calibri"/>
                <w:sz w:val="20"/>
                <w:szCs w:val="20"/>
              </w:rPr>
              <w:t>. kolumna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 w:after="0" w:line="240" w:lineRule="auto"/>
        <w:ind w:left="360"/>
        <w:rPr>
          <w:rFonts w:cs="Calibri"/>
          <w:noProof/>
          <w:sz w:val="20"/>
          <w:szCs w:val="20"/>
        </w:rPr>
      </w:pPr>
      <w:r w:rsidRPr="007D6FEA">
        <w:rPr>
          <w:rFonts w:cs="Calibri"/>
          <w:noProof/>
          <w:sz w:val="20"/>
          <w:szCs w:val="20"/>
          <w:vertAlign w:val="superscript"/>
        </w:rPr>
        <w:t>1</w:t>
      </w:r>
      <w:r w:rsidRPr="007D6FEA">
        <w:rPr>
          <w:rFonts w:cs="Calibri"/>
          <w:noProof/>
          <w:sz w:val="20"/>
          <w:szCs w:val="20"/>
        </w:rPr>
        <w:t xml:space="preserve"> - należy podać iloczyn składki za osobę i ilości osób ubezpieczonych</w:t>
      </w:r>
    </w:p>
    <w:p w:rsidR="003F2B80" w:rsidRPr="007D6FEA" w:rsidRDefault="00980F80" w:rsidP="00980F80">
      <w:pPr>
        <w:tabs>
          <w:tab w:val="left" w:pos="567"/>
          <w:tab w:val="left" w:leader="dot" w:pos="9072"/>
        </w:tabs>
        <w:spacing w:before="120" w:after="0" w:line="240" w:lineRule="auto"/>
        <w:rPr>
          <w:rFonts w:cs="Calibri"/>
          <w:b/>
          <w:noProof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t>2. Oferta cenowa dla Części nr 3</w:t>
      </w:r>
      <w:bookmarkStart w:id="0" w:name="_GoBack"/>
      <w:bookmarkEnd w:id="0"/>
    </w:p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/>
        <w:ind w:left="709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 xml:space="preserve">Tabela nr </w:t>
      </w:r>
      <w:r w:rsidR="00980F80">
        <w:rPr>
          <w:rFonts w:cs="Calibri"/>
          <w:b/>
          <w:noProof/>
          <w:sz w:val="20"/>
          <w:szCs w:val="20"/>
        </w:rPr>
        <w:t>2</w:t>
      </w:r>
    </w:p>
    <w:tbl>
      <w:tblPr>
        <w:tblpPr w:leftFromText="141" w:rightFromText="141" w:vertAnchor="text" w:horzAnchor="margin" w:tblpXSpec="center" w:tblpY="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466"/>
        <w:gridCol w:w="2410"/>
        <w:gridCol w:w="2977"/>
      </w:tblGrid>
      <w:tr w:rsidR="00980F80" w:rsidRPr="007D6FEA" w:rsidTr="00B6306D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>
              <w:rPr>
                <w:rFonts w:cs="Calibri"/>
                <w:b/>
                <w:sz w:val="20"/>
                <w:szCs w:val="20"/>
              </w:rPr>
              <w:t>roczny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980F80" w:rsidRPr="007D6FEA" w:rsidRDefault="00980F80" w:rsidP="009924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cały maksymalny </w:t>
            </w:r>
            <w:r w:rsidR="0099245B">
              <w:rPr>
                <w:rFonts w:cs="Calibri"/>
                <w:b/>
                <w:sz w:val="20"/>
                <w:szCs w:val="20"/>
              </w:rPr>
              <w:t>trzyletni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  <w:r w:rsidR="00B6306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6306D" w:rsidRPr="00B6306D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80F80" w:rsidRPr="007D6FEA" w:rsidTr="00B6306D">
        <w:trPr>
          <w:cantSplit/>
          <w:trHeight w:val="264"/>
        </w:trPr>
        <w:tc>
          <w:tcPr>
            <w:tcW w:w="632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DDD9C3"/>
          </w:tcPr>
          <w:p w:rsidR="00980F80" w:rsidRPr="007D6FEA" w:rsidRDefault="00980F80" w:rsidP="00B630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DDD9C3"/>
          </w:tcPr>
          <w:p w:rsidR="00980F80" w:rsidRPr="007D6FEA" w:rsidRDefault="00980F80" w:rsidP="00B630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7D6FEA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80F80" w:rsidRPr="007D6FEA" w:rsidTr="00C41C2D">
        <w:trPr>
          <w:cantSplit/>
          <w:trHeight w:val="440"/>
        </w:trPr>
        <w:tc>
          <w:tcPr>
            <w:tcW w:w="632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466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Części nr </w:t>
            </w:r>
            <w:r>
              <w:rPr>
                <w:rFonts w:cs="Calibri"/>
                <w:bCs/>
                <w:sz w:val="20"/>
                <w:szCs w:val="20"/>
              </w:rPr>
              <w:t>3</w:t>
            </w:r>
            <w:r w:rsidRPr="007D6FE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80F80" w:rsidRPr="007D6FEA" w:rsidTr="00FE08FC">
        <w:trPr>
          <w:cantSplit/>
          <w:trHeight w:val="411"/>
        </w:trPr>
        <w:tc>
          <w:tcPr>
            <w:tcW w:w="632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876" w:type="dxa"/>
            <w:gridSpan w:val="2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2977" w:type="dxa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80F80" w:rsidRPr="007D6FEA" w:rsidTr="00B6306D">
        <w:trPr>
          <w:cantSplit/>
          <w:trHeight w:val="560"/>
        </w:trPr>
        <w:tc>
          <w:tcPr>
            <w:tcW w:w="632" w:type="dxa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876" w:type="dxa"/>
            <w:gridSpan w:val="2"/>
            <w:shd w:val="clear" w:color="auto" w:fill="DDD9C3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Maksymalna zao</w:t>
            </w:r>
            <w:r w:rsidR="00B6306D">
              <w:rPr>
                <w:rFonts w:cs="Calibri"/>
                <w:b/>
                <w:sz w:val="20"/>
                <w:szCs w:val="20"/>
              </w:rPr>
              <w:t>ferowana cena z uwzględnieniem 2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0% przewidywanego wzrostu składki z tytułu </w:t>
            </w:r>
            <w:r w:rsidR="00B6306D">
              <w:rPr>
                <w:rFonts w:cs="Calibri"/>
                <w:b/>
                <w:sz w:val="20"/>
                <w:szCs w:val="20"/>
              </w:rPr>
              <w:t>zwiększenia liczby osób</w:t>
            </w:r>
          </w:p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(do przeniesienia do oferty </w:t>
            </w:r>
            <w:r w:rsidRPr="007D6FEA">
              <w:rPr>
                <w:rFonts w:cs="Calibri"/>
                <w:sz w:val="20"/>
                <w:szCs w:val="20"/>
              </w:rPr>
              <w:br/>
              <w:t xml:space="preserve">Załącznik nr 3 pkt. 7, Część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980F80" w:rsidRPr="007D6FEA" w:rsidRDefault="00980F80" w:rsidP="00B630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B6306D" w:rsidRPr="00944FD6" w:rsidRDefault="00B6306D" w:rsidP="00B6306D">
      <w:pPr>
        <w:tabs>
          <w:tab w:val="left" w:pos="567"/>
        </w:tabs>
        <w:spacing w:before="120" w:after="0" w:line="240" w:lineRule="auto"/>
        <w:jc w:val="both"/>
        <w:rPr>
          <w:rFonts w:cs="Calibri"/>
          <w:noProof/>
          <w:sz w:val="20"/>
          <w:szCs w:val="20"/>
        </w:rPr>
      </w:pPr>
      <w:r w:rsidRPr="00944FD6">
        <w:rPr>
          <w:rFonts w:cs="Calibri"/>
          <w:noProof/>
          <w:sz w:val="20"/>
          <w:szCs w:val="20"/>
          <w:vertAlign w:val="superscript"/>
        </w:rPr>
        <w:t>1</w:t>
      </w:r>
      <w:r w:rsidRPr="00944FD6">
        <w:rPr>
          <w:rFonts w:cs="Calibri"/>
          <w:noProof/>
          <w:sz w:val="20"/>
          <w:szCs w:val="20"/>
        </w:rPr>
        <w:t xml:space="preserve"> – </w:t>
      </w:r>
      <w:r w:rsidRPr="00944FD6">
        <w:rPr>
          <w:rFonts w:cs="Calibri"/>
          <w:noProof/>
          <w:sz w:val="18"/>
          <w:szCs w:val="20"/>
        </w:rPr>
        <w:t>należy wpisać wartość sanowiącą iloczyn składki rocznej i maksymalnej ilości lat ubezpieczenia (</w:t>
      </w:r>
      <w:r w:rsidR="0099245B">
        <w:rPr>
          <w:rFonts w:cs="Calibri"/>
          <w:noProof/>
          <w:sz w:val="18"/>
          <w:szCs w:val="20"/>
        </w:rPr>
        <w:t>3</w:t>
      </w:r>
      <w:r w:rsidRPr="00944FD6">
        <w:rPr>
          <w:rFonts w:cs="Calibri"/>
          <w:noProof/>
          <w:sz w:val="18"/>
          <w:szCs w:val="20"/>
        </w:rPr>
        <w:t>)</w:t>
      </w:r>
    </w:p>
    <w:p w:rsidR="003F2B80" w:rsidRPr="007D6FEA" w:rsidRDefault="003F2B80" w:rsidP="00B6306D">
      <w:pPr>
        <w:tabs>
          <w:tab w:val="left" w:pos="567"/>
          <w:tab w:val="left" w:leader="dot" w:pos="9072"/>
        </w:tabs>
        <w:spacing w:before="120"/>
        <w:ind w:left="567" w:hanging="567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noProof/>
          <w:color w:val="FF0000"/>
          <w:sz w:val="20"/>
          <w:szCs w:val="20"/>
          <w:u w:val="single"/>
        </w:rPr>
        <w:t>UWAGA!</w:t>
      </w:r>
      <w:r w:rsidRPr="007D6FEA">
        <w:rPr>
          <w:rFonts w:cs="Calibri"/>
          <w:noProof/>
          <w:sz w:val="20"/>
          <w:szCs w:val="20"/>
        </w:rPr>
        <w:t xml:space="preserve"> W Tabeli nr </w:t>
      </w:r>
      <w:r w:rsidR="00980F80">
        <w:rPr>
          <w:rFonts w:cs="Calibri"/>
          <w:noProof/>
          <w:sz w:val="20"/>
          <w:szCs w:val="20"/>
        </w:rPr>
        <w:t>2</w:t>
      </w:r>
      <w:r w:rsidRPr="007D6FEA">
        <w:rPr>
          <w:rFonts w:cs="Calibri"/>
          <w:noProof/>
          <w:sz w:val="20"/>
          <w:szCs w:val="20"/>
        </w:rPr>
        <w:t xml:space="preserve">.1. w poz. 3, kolumna </w:t>
      </w:r>
      <w:r w:rsidR="00980F80">
        <w:rPr>
          <w:rFonts w:cs="Calibri"/>
          <w:noProof/>
          <w:sz w:val="20"/>
          <w:szCs w:val="20"/>
        </w:rPr>
        <w:t>4</w:t>
      </w:r>
      <w:r w:rsidRPr="007D6FEA">
        <w:rPr>
          <w:rFonts w:cs="Calibri"/>
          <w:noProof/>
          <w:sz w:val="20"/>
          <w:szCs w:val="20"/>
        </w:rPr>
        <w:t>. należy wpisać maksymalną cenę za wskazaną Część    zamówienia wyliczoną w oparciu o cenę ogółem (po</w:t>
      </w:r>
      <w:r w:rsidR="00980F80">
        <w:rPr>
          <w:rFonts w:cs="Calibri"/>
          <w:noProof/>
          <w:sz w:val="20"/>
          <w:szCs w:val="20"/>
        </w:rPr>
        <w:t>z. 1, kolumna 3) podwyższoną o 2</w:t>
      </w:r>
      <w:r w:rsidRPr="007D6FEA">
        <w:rPr>
          <w:rFonts w:cs="Calibri"/>
          <w:noProof/>
          <w:sz w:val="20"/>
          <w:szCs w:val="20"/>
        </w:rPr>
        <w:t>0%. Maksymalna zaoferowana cena stanowi ofertę cenową Wykonawcy i w tej wysokości należy ją przenieść do Formularza „Oferta”.</w:t>
      </w:r>
    </w:p>
    <w:p w:rsidR="003F2B80" w:rsidRPr="007D6FEA" w:rsidRDefault="003F2B80" w:rsidP="003F2B80">
      <w:pPr>
        <w:tabs>
          <w:tab w:val="left" w:pos="360"/>
        </w:tabs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ind w:left="-4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Podpis(y) osoby(osób)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uprawnionej 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C490E" w:rsidRDefault="00FC490E"/>
    <w:sectPr w:rsidR="00FC490E" w:rsidSect="00B630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96F"/>
    <w:multiLevelType w:val="multilevel"/>
    <w:tmpl w:val="C01453FE"/>
    <w:lvl w:ilvl="0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0B9F7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11BDA"/>
    <w:multiLevelType w:val="hybridMultilevel"/>
    <w:tmpl w:val="16CC0558"/>
    <w:lvl w:ilvl="0" w:tplc="5222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2B7DFC"/>
    <w:multiLevelType w:val="multilevel"/>
    <w:tmpl w:val="3296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0"/>
    <w:rsid w:val="00126314"/>
    <w:rsid w:val="00146E69"/>
    <w:rsid w:val="003F2B80"/>
    <w:rsid w:val="0043711D"/>
    <w:rsid w:val="00980F80"/>
    <w:rsid w:val="0099245B"/>
    <w:rsid w:val="00B6306D"/>
    <w:rsid w:val="00BE7136"/>
    <w:rsid w:val="00C41C2D"/>
    <w:rsid w:val="00EC6E23"/>
    <w:rsid w:val="00F46A12"/>
    <w:rsid w:val="00FC490E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68B9-53C8-487C-ABA7-B0228D9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F2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2B80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3F2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3F2B80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3F2B8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Standard">
    <w:name w:val="Standard"/>
    <w:basedOn w:val="Normalny"/>
    <w:autoRedefine/>
    <w:rsid w:val="003F2B80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8</cp:revision>
  <dcterms:created xsi:type="dcterms:W3CDTF">2016-10-14T07:28:00Z</dcterms:created>
  <dcterms:modified xsi:type="dcterms:W3CDTF">2016-11-10T08:49:00Z</dcterms:modified>
</cp:coreProperties>
</file>